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AE" w:rsidRDefault="00882BAE" w:rsidP="00882BAE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676A6C"/>
          <w:spacing w:val="-15"/>
          <w:sz w:val="40"/>
          <w:szCs w:val="40"/>
          <w:lang w:eastAsia="ru-RU"/>
        </w:rPr>
        <w:t>Составление рассказа по картине «День Победы».</w:t>
      </w:r>
    </w:p>
    <w:p w:rsidR="00882BAE" w:rsidRDefault="00FA057C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 xml:space="preserve"> </w:t>
      </w:r>
    </w:p>
    <w:p w:rsidR="00882BAE" w:rsidRPr="00FA057C" w:rsidRDefault="00882BAE" w:rsidP="00FA057C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 wp14:anchorId="705D4478" wp14:editId="4518B21E">
            <wp:extent cx="6410325" cy="441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- К какому празднику готовится наша страна?</w:t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- Кто напал на нашу страну в июне 1941 года?</w:t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- Сколько продолжалась Великая Отечественная Война?                     ---Кого поздравляют в этот день?</w:t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- Как сейчас выглядят ветераны?</w:t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- Что можно увидеть на груди у ветерана? - Давайте рассмотрим картину.</w:t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2. Рассматривание картины</w:t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- Как вы думаете, как называется эта картина? (День Победы)</w:t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- Кто изображён на ней? (ветераны, дети)</w:t>
      </w:r>
      <w:proofErr w:type="gramStart"/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.К</w:t>
      </w:r>
      <w:proofErr w:type="gramEnd"/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ого мы видим на переднем плане картины?</w:t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- Куда пришли ветераны и дети? (в парк, на площадь к вечному огню).                                                                                                                                         </w:t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- Почему вы думаете, что это праздничный день? (праздничная одежда, шары, цветы, флаги)</w:t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lastRenderedPageBreak/>
        <w:t xml:space="preserve">  - Что подарила ветерану девочка? (цветы)</w:t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- Что на груди у мальчика в зелёной кофте? (георгиевская ленточка).</w:t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-  Кто держит на руках девочку? Что мы видим у него на груди? – (ветеран, ордена и медали).</w:t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 -Как называются медали и ордена? (награды).</w:t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 -За что давали награды на войне? (за смелость, храбрость, мужество, воинскую доблесть).</w:t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 -Это бывшие однополчане, однополчане – это те, кто воевал в одном полку.</w:t>
      </w:r>
    </w:p>
    <w:p w:rsidR="00882BAE" w:rsidRDefault="00882BAE" w:rsidP="00882BA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- О чём они говорят? (вспоминают погибших товарищей).                                                             - Мы должны уважать тех, кто завоевал для нас победу.</w:t>
      </w:r>
    </w:p>
    <w:p w:rsidR="00882BAE" w:rsidRDefault="00882BAE" w:rsidP="00882BAE">
      <w:pPr>
        <w:rPr>
          <w:sz w:val="28"/>
          <w:szCs w:val="28"/>
        </w:rPr>
      </w:pPr>
    </w:p>
    <w:p w:rsidR="00ED28C2" w:rsidRDefault="00ED28C2">
      <w:bookmarkStart w:id="0" w:name="_GoBack"/>
      <w:bookmarkEnd w:id="0"/>
    </w:p>
    <w:sectPr w:rsidR="00ED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AE"/>
    <w:rsid w:val="00882BAE"/>
    <w:rsid w:val="00ED28C2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B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B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1187</Characters>
  <Application>Microsoft Office Word</Application>
  <DocSecurity>0</DocSecurity>
  <Lines>9</Lines>
  <Paragraphs>2</Paragraphs>
  <ScaleCrop>false</ScaleCrop>
  <Company>diakov.net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Андрей</cp:lastModifiedBy>
  <cp:revision>3</cp:revision>
  <dcterms:created xsi:type="dcterms:W3CDTF">2020-04-22T14:22:00Z</dcterms:created>
  <dcterms:modified xsi:type="dcterms:W3CDTF">2020-04-26T02:31:00Z</dcterms:modified>
</cp:coreProperties>
</file>