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DE9" w:rsidRDefault="00A728B6" w:rsidP="00A728B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ПОНЕДЕЛЬНИК. </w:t>
      </w:r>
    </w:p>
    <w:p w:rsidR="00A728B6" w:rsidRDefault="00A728B6" w:rsidP="00A728B6">
      <w:pPr>
        <w:pStyle w:val="a3"/>
        <w:spacing w:before="0" w:beforeAutospacing="0" w:after="150" w:afterAutospacing="0"/>
        <w:jc w:val="center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4"/>
          <w:color w:val="0000FF"/>
          <w:sz w:val="36"/>
          <w:szCs w:val="36"/>
        </w:rPr>
        <w:t>Тема недели «Труд людей. Профессии»</w:t>
      </w:r>
    </w:p>
    <w:p w:rsidR="00A728B6" w:rsidRDefault="00A728B6" w:rsidP="00A728B6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4"/>
          <w:color w:val="444444"/>
          <w:sz w:val="26"/>
          <w:szCs w:val="26"/>
        </w:rPr>
        <w:t>Цель:</w:t>
      </w:r>
      <w:r>
        <w:rPr>
          <w:rStyle w:val="ms-rtefontface-3"/>
          <w:color w:val="444444"/>
          <w:sz w:val="26"/>
          <w:szCs w:val="26"/>
        </w:rPr>
        <w:t> Познакомить детей с несколькими видами профессий. Показать значение трудовой деятельности в жизни человека. Воспитывать уважительное и доброе отношение к людям разных профессий.</w:t>
      </w:r>
    </w:p>
    <w:p w:rsidR="00A728B6" w:rsidRDefault="00A728B6" w:rsidP="00A728B6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B7AE2B0" wp14:editId="3A03E9CE">
            <wp:extent cx="5940425" cy="8426135"/>
            <wp:effectExtent l="0" t="0" r="3175" b="0"/>
            <wp:docPr id="1" name="Рисунок 1" descr="https://cdn1.ozone.ru/multimedia/1028324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ozone.ru/multimedia/10283246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A728B6" w:rsidRDefault="00A728B6" w:rsidP="00A728B6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Fonts w:ascii="Segoe UI" w:hAnsi="Segoe UI" w:cs="Segoe UI"/>
          <w:color w:val="444444"/>
          <w:sz w:val="20"/>
          <w:szCs w:val="20"/>
        </w:rPr>
        <w:t> </w:t>
      </w:r>
      <w:r>
        <w:rPr>
          <w:rStyle w:val="a4"/>
          <w:color w:val="444444"/>
          <w:sz w:val="26"/>
          <w:szCs w:val="26"/>
        </w:rPr>
        <w:t>Беседа на тему «Кем ты хочешь стать, когда вырастешь?»</w:t>
      </w:r>
      <w:r>
        <w:rPr>
          <w:rStyle w:val="ms-rtefontface-3"/>
          <w:color w:val="444444"/>
          <w:sz w:val="26"/>
          <w:szCs w:val="26"/>
        </w:rPr>
        <w:t> </w:t>
      </w:r>
      <w:r>
        <w:rPr>
          <w:rStyle w:val="a4"/>
          <w:color w:val="444444"/>
          <w:sz w:val="26"/>
          <w:szCs w:val="26"/>
        </w:rPr>
        <w:t>Почему?</w:t>
      </w:r>
    </w:p>
    <w:p w:rsidR="00A728B6" w:rsidRDefault="00A728B6" w:rsidP="00A728B6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lastRenderedPageBreak/>
        <w:t>Цель: </w:t>
      </w:r>
      <w:r>
        <w:rPr>
          <w:rStyle w:val="ms-rtefontface-3"/>
          <w:color w:val="444444"/>
          <w:sz w:val="26"/>
          <w:szCs w:val="26"/>
        </w:rPr>
        <w:t>Развивать речь детей.</w:t>
      </w:r>
    </w:p>
    <w:p w:rsidR="00A728B6" w:rsidRDefault="00A728B6" w:rsidP="00A728B6">
      <w:pPr>
        <w:jc w:val="center"/>
        <w:rPr>
          <w:sz w:val="32"/>
          <w:szCs w:val="32"/>
        </w:rPr>
      </w:pPr>
    </w:p>
    <w:p w:rsidR="00A728B6" w:rsidRDefault="00832DD2" w:rsidP="00A728B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832DD2" w:rsidRDefault="00832DD2" w:rsidP="00A728B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1821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ФЕССИИ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1128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АДАЙ ПРОФЕССИЮ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832DD2" w:rsidRPr="00832DD2" w:rsidRDefault="00832DD2" w:rsidP="00832DD2">
      <w:pPr>
        <w:pStyle w:val="a3"/>
        <w:spacing w:before="0" w:beforeAutospacing="0" w:after="150" w:afterAutospacing="0"/>
        <w:rPr>
          <w:rFonts w:ascii="Segoe UI" w:hAnsi="Segoe UI" w:cs="Segoe UI"/>
          <w:b/>
          <w:color w:val="FF0000"/>
          <w:sz w:val="32"/>
          <w:szCs w:val="32"/>
        </w:rPr>
      </w:pPr>
      <w:r w:rsidRPr="00832DD2">
        <w:rPr>
          <w:rStyle w:val="a4"/>
          <w:b w:val="0"/>
          <w:color w:val="FF0000"/>
          <w:sz w:val="32"/>
          <w:szCs w:val="32"/>
        </w:rPr>
        <w:t>Дидактическая игра-лото «Профессии»</w:t>
      </w:r>
      <w:r w:rsidRPr="00832DD2">
        <w:rPr>
          <w:rStyle w:val="ms-rtefontface-3"/>
          <w:b/>
          <w:color w:val="FF0000"/>
          <w:sz w:val="32"/>
          <w:szCs w:val="32"/>
        </w:rPr>
        <w:t> (издательств</w:t>
      </w:r>
      <w:proofErr w:type="gramStart"/>
      <w:r w:rsidRPr="00832DD2">
        <w:rPr>
          <w:rStyle w:val="ms-rtefontface-3"/>
          <w:b/>
          <w:color w:val="FF0000"/>
          <w:sz w:val="32"/>
          <w:szCs w:val="32"/>
        </w:rPr>
        <w:t>о ООО</w:t>
      </w:r>
      <w:proofErr w:type="gramEnd"/>
      <w:r w:rsidRPr="00832DD2">
        <w:rPr>
          <w:rStyle w:val="ms-rtefontface-3"/>
          <w:b/>
          <w:color w:val="FF0000"/>
          <w:sz w:val="32"/>
          <w:szCs w:val="32"/>
        </w:rPr>
        <w:t xml:space="preserve"> «</w:t>
      </w:r>
      <w:proofErr w:type="spellStart"/>
      <w:r w:rsidRPr="00832DD2">
        <w:rPr>
          <w:rStyle w:val="ms-rtefontface-3"/>
          <w:b/>
          <w:color w:val="FF0000"/>
          <w:sz w:val="32"/>
          <w:szCs w:val="32"/>
        </w:rPr>
        <w:t>ГеоДом</w:t>
      </w:r>
      <w:proofErr w:type="spellEnd"/>
      <w:r w:rsidRPr="00832DD2">
        <w:rPr>
          <w:rStyle w:val="ms-rtefontface-3"/>
          <w:b/>
          <w:color w:val="FF0000"/>
          <w:sz w:val="32"/>
          <w:szCs w:val="32"/>
        </w:rPr>
        <w:t>»),</w:t>
      </w:r>
    </w:p>
    <w:p w:rsidR="00832DD2" w:rsidRPr="00832DD2" w:rsidRDefault="00832DD2" w:rsidP="00832DD2">
      <w:pPr>
        <w:pStyle w:val="a3"/>
        <w:spacing w:before="0" w:beforeAutospacing="0" w:after="150" w:afterAutospacing="0"/>
        <w:rPr>
          <w:rFonts w:ascii="Segoe UI" w:hAnsi="Segoe UI" w:cs="Segoe UI"/>
          <w:b/>
          <w:color w:val="FF0000"/>
          <w:sz w:val="32"/>
          <w:szCs w:val="32"/>
        </w:rPr>
      </w:pPr>
      <w:r w:rsidRPr="00832DD2">
        <w:rPr>
          <w:rStyle w:val="a4"/>
          <w:b w:val="0"/>
          <w:color w:val="FF0000"/>
          <w:sz w:val="32"/>
          <w:szCs w:val="32"/>
        </w:rPr>
        <w:t>«Кому что нужно»</w:t>
      </w:r>
    </w:p>
    <w:p w:rsidR="00832DD2" w:rsidRDefault="00832DD2" w:rsidP="00832DD2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Цель: </w:t>
      </w:r>
      <w:r>
        <w:rPr>
          <w:rStyle w:val="ms-rtefontface-3"/>
          <w:color w:val="444444"/>
          <w:sz w:val="26"/>
          <w:szCs w:val="26"/>
        </w:rPr>
        <w:t>Закрепление основных профессий и основных инструментов работы.</w:t>
      </w:r>
    </w:p>
    <w:p w:rsidR="00832DD2" w:rsidRDefault="00832DD2" w:rsidP="00A728B6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86BA22F" wp14:editId="14B1DCC0">
            <wp:extent cx="5940425" cy="4455319"/>
            <wp:effectExtent l="0" t="0" r="3175" b="2540"/>
            <wp:docPr id="7" name="Рисунок 7" descr="https://img.labirint.ru/rcimg/649738eab7daf9424d92987f61d9d267/1920x1080/comments_pic/1530/1_57924a7e64f84fbfd7bc6d62dc9dc3cd_1437743410.jpg?1437743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labirint.ru/rcimg/649738eab7daf9424d92987f61d9d267/1920x1080/comments_pic/1530/1_57924a7e64f84fbfd7bc6d62dc9dc3cd_1437743410.jpg?14377435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B111DE" w:rsidRDefault="00832DD2" w:rsidP="00A728B6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D218318" wp14:editId="3B2E2D96">
            <wp:extent cx="5940425" cy="4752340"/>
            <wp:effectExtent l="0" t="0" r="3175" b="0"/>
            <wp:docPr id="8" name="Рисунок 8" descr="https://i.mycdn.me/i?r=AyH4iRPQ2q0otWIFepML2LxRaBm4R-2S39p6V0Ot6Tke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aBm4R-2S39p6V0Ot6Tkep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E7E8827" wp14:editId="212B33B1">
            <wp:extent cx="5940425" cy="5851872"/>
            <wp:effectExtent l="0" t="0" r="3175" b="0"/>
            <wp:docPr id="9" name="Рисунок 9" descr="https://i.pinimg.com/originals/11/e1/5e/11e15e2423517cb0f80e6d90fdf645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11/e1/5e/11e15e2423517cb0f80e6d90fdf645d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5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346CE9" wp14:editId="25A04B0F">
            <wp:extent cx="5940425" cy="5940425"/>
            <wp:effectExtent l="0" t="0" r="3175" b="3175"/>
            <wp:docPr id="10" name="Рисунок 10" descr="https://i.pinimg.com/736x/5b/e3/8a/5be38a1aa55880ee85b87e28e2dec391--puzzle-adv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736x/5b/e3/8a/5be38a1aa55880ee85b87e28e2dec391--puzzle-adven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08D341" wp14:editId="711DAA60">
            <wp:extent cx="5940425" cy="4043636"/>
            <wp:effectExtent l="0" t="0" r="3175" b="0"/>
            <wp:docPr id="11" name="Рисунок 11" descr="https://ds05.infourok.ru/uploads/ex/0ca0/0001e15f-f3e4a293/hello_html_m7beef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ca0/0001e15f-f3e4a293/hello_html_m7beef1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65BE5F" wp14:editId="22E6CE6D">
            <wp:extent cx="5940425" cy="4507297"/>
            <wp:effectExtent l="0" t="0" r="3175" b="7620"/>
            <wp:docPr id="12" name="Рисунок 12" descr="https://img.labirint.ru/rcimg/709349eb1cfb509432b3e3afcd5355d7/1920x1080/comments_pic/1301/06lab7ihl1357213010.jpg?1357212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.labirint.ru/rcimg/709349eb1cfb509432b3e3afcd5355d7/1920x1080/comments_pic/1301/06lab7ihl1357213010.jpg?13572129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1DE">
        <w:rPr>
          <w:noProof/>
          <w:lang w:eastAsia="ru-RU"/>
        </w:rPr>
        <w:lastRenderedPageBreak/>
        <w:drawing>
          <wp:inline distT="0" distB="0" distL="0" distR="0" wp14:anchorId="75450D8B" wp14:editId="69E1E304">
            <wp:extent cx="3810000" cy="2333625"/>
            <wp:effectExtent l="0" t="0" r="0" b="9525"/>
            <wp:docPr id="13" name="Рисунок 13" descr="https://ds05.infourok.ru/uploads/ex/0a57/000f9ab6-2528269b/1/hello_html_m1851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0a57/000f9ab6-2528269b/1/hello_html_m1851d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1DE">
        <w:rPr>
          <w:sz w:val="32"/>
          <w:szCs w:val="32"/>
        </w:rPr>
        <w:t xml:space="preserve"> </w:t>
      </w:r>
    </w:p>
    <w:p w:rsidR="00B111DE" w:rsidRPr="00B111DE" w:rsidRDefault="00832DD2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FF0000"/>
          <w:sz w:val="20"/>
          <w:szCs w:val="20"/>
          <w:u w:val="single"/>
        </w:rPr>
      </w:pPr>
      <w:r w:rsidRPr="00B111DE">
        <w:rPr>
          <w:color w:val="FF0000"/>
          <w:sz w:val="32"/>
          <w:szCs w:val="32"/>
          <w:u w:val="single"/>
        </w:rPr>
        <w:t xml:space="preserve"> </w:t>
      </w:r>
      <w:r w:rsidR="00B111DE" w:rsidRPr="00B111DE">
        <w:rPr>
          <w:rStyle w:val="ms-rtefontface-3"/>
          <w:color w:val="FF0000"/>
          <w:sz w:val="26"/>
          <w:szCs w:val="26"/>
          <w:u w:val="single"/>
        </w:rPr>
        <w:t> </w:t>
      </w:r>
      <w:r w:rsidR="00B111DE" w:rsidRPr="00B111DE">
        <w:rPr>
          <w:rStyle w:val="a4"/>
          <w:color w:val="FF0000"/>
          <w:sz w:val="26"/>
          <w:szCs w:val="26"/>
          <w:u w:val="single"/>
        </w:rPr>
        <w:t>Выучить пальчиковую гимнастику «Дом»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ms-rtefontface-3"/>
          <w:color w:val="444444"/>
          <w:sz w:val="26"/>
          <w:szCs w:val="26"/>
        </w:rPr>
        <w:t>-Молоточком я стучу,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ms-rtefontface-3"/>
          <w:color w:val="444444"/>
          <w:sz w:val="26"/>
          <w:szCs w:val="26"/>
        </w:rPr>
        <w:t>- Дом построить я хочу.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ms-rtefontface-3"/>
          <w:color w:val="444444"/>
          <w:sz w:val="26"/>
          <w:szCs w:val="26"/>
        </w:rPr>
        <w:t>- Строю я высокий дом,</w:t>
      </w:r>
    </w:p>
    <w:p w:rsidR="00B111DE" w:rsidRDefault="00B111DE" w:rsidP="00B111DE">
      <w:pPr>
        <w:pStyle w:val="a3"/>
        <w:spacing w:before="0" w:beforeAutospacing="0" w:after="150" w:afterAutospacing="0"/>
        <w:rPr>
          <w:rStyle w:val="ms-rtefontface-3"/>
          <w:color w:val="444444"/>
          <w:sz w:val="26"/>
          <w:szCs w:val="26"/>
        </w:rPr>
      </w:pPr>
      <w:r>
        <w:rPr>
          <w:rStyle w:val="ms-rtefontface-3"/>
          <w:color w:val="444444"/>
          <w:sz w:val="26"/>
          <w:szCs w:val="26"/>
        </w:rPr>
        <w:t>- Буду жить я в доме том.</w:t>
      </w:r>
      <w:r>
        <w:rPr>
          <w:rStyle w:val="ms-rtefontface-3"/>
          <w:color w:val="444444"/>
          <w:sz w:val="26"/>
          <w:szCs w:val="26"/>
        </w:rPr>
        <w:t xml:space="preserve"> </w:t>
      </w:r>
    </w:p>
    <w:p w:rsidR="00B111DE" w:rsidRDefault="00B111DE" w:rsidP="00B111DE">
      <w:pPr>
        <w:pStyle w:val="a3"/>
        <w:spacing w:before="0" w:beforeAutospacing="0" w:after="150" w:afterAutospacing="0"/>
        <w:rPr>
          <w:rStyle w:val="ms-rtefontface-3"/>
          <w:color w:val="444444"/>
          <w:sz w:val="26"/>
          <w:szCs w:val="26"/>
        </w:rPr>
      </w:pPr>
    </w:p>
    <w:p w:rsidR="00B111DE" w:rsidRP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FF0000"/>
          <w:sz w:val="32"/>
          <w:szCs w:val="32"/>
          <w:u w:val="single"/>
        </w:rPr>
      </w:pPr>
      <w:r w:rsidRPr="00B111DE">
        <w:rPr>
          <w:rStyle w:val="a4"/>
          <w:color w:val="FF0000"/>
          <w:sz w:val="32"/>
          <w:szCs w:val="32"/>
          <w:u w:val="single"/>
        </w:rPr>
        <w:t xml:space="preserve">Чтение произведения Д. </w:t>
      </w:r>
      <w:proofErr w:type="spellStart"/>
      <w:r w:rsidRPr="00B111DE">
        <w:rPr>
          <w:rStyle w:val="a4"/>
          <w:color w:val="FF0000"/>
          <w:sz w:val="32"/>
          <w:szCs w:val="32"/>
          <w:u w:val="single"/>
        </w:rPr>
        <w:t>Родари</w:t>
      </w:r>
      <w:proofErr w:type="spellEnd"/>
      <w:r w:rsidRPr="00B111DE">
        <w:rPr>
          <w:rStyle w:val="a4"/>
          <w:color w:val="FF0000"/>
          <w:sz w:val="32"/>
          <w:szCs w:val="32"/>
          <w:u w:val="single"/>
        </w:rPr>
        <w:t xml:space="preserve"> «Чем пахнут ремесла?»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У каждого дела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Запах особый: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В булочной пахнет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Тестом и сдобой.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Мимо столярной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Идёшь мастерской, -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Стружкою пахнет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И свежей доской.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Пахнет маляр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Скипидаром и краской.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Пахнет стекольщик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Оконной замазкой.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Куртка шофёра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Пахнет бензином.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Блуза рабочего -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Маслом машинным.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lastRenderedPageBreak/>
        <w:t>Пахнет кондитер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Орехом мускатным.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Доктор в халате -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Лекарством приятным.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Рыхлой землёю,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Полем и лугом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Пахнет крестьянин,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proofErr w:type="gramStart"/>
      <w:r>
        <w:rPr>
          <w:rStyle w:val="a7"/>
          <w:color w:val="444444"/>
          <w:sz w:val="26"/>
          <w:szCs w:val="26"/>
        </w:rPr>
        <w:t>Идущий</w:t>
      </w:r>
      <w:proofErr w:type="gramEnd"/>
      <w:r>
        <w:rPr>
          <w:rStyle w:val="a7"/>
          <w:color w:val="444444"/>
          <w:sz w:val="26"/>
          <w:szCs w:val="26"/>
        </w:rPr>
        <w:t xml:space="preserve"> за плугом.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Рыбой и морем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Пахнет рыбак.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Только безделье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Не пахнет никак.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Сколько ни душится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proofErr w:type="gramStart"/>
      <w:r>
        <w:rPr>
          <w:rStyle w:val="a7"/>
          <w:color w:val="444444"/>
          <w:sz w:val="26"/>
          <w:szCs w:val="26"/>
        </w:rPr>
        <w:t>Лодырь</w:t>
      </w:r>
      <w:proofErr w:type="gramEnd"/>
      <w:r>
        <w:rPr>
          <w:rStyle w:val="a7"/>
          <w:color w:val="444444"/>
          <w:sz w:val="26"/>
          <w:szCs w:val="26"/>
        </w:rPr>
        <w:t xml:space="preserve"> богатый,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Очень неважно</w:t>
      </w:r>
    </w:p>
    <w:p w:rsidR="00B111DE" w:rsidRDefault="00B111DE" w:rsidP="00B111DE">
      <w:pPr>
        <w:pStyle w:val="a3"/>
        <w:spacing w:before="0" w:beforeAutospacing="0" w:after="150" w:afterAutospacing="0"/>
        <w:rPr>
          <w:rStyle w:val="a7"/>
          <w:i w:val="0"/>
          <w:color w:val="444444"/>
          <w:sz w:val="26"/>
          <w:szCs w:val="26"/>
        </w:rPr>
      </w:pPr>
      <w:r>
        <w:rPr>
          <w:rStyle w:val="a7"/>
          <w:color w:val="444444"/>
          <w:sz w:val="26"/>
          <w:szCs w:val="26"/>
        </w:rPr>
        <w:t>Он пахнет, ребята!</w:t>
      </w:r>
      <w:r>
        <w:rPr>
          <w:rStyle w:val="a7"/>
          <w:color w:val="444444"/>
          <w:sz w:val="26"/>
          <w:szCs w:val="26"/>
        </w:rPr>
        <w:t xml:space="preserve"> </w:t>
      </w:r>
      <w:r>
        <w:rPr>
          <w:rStyle w:val="a7"/>
          <w:i w:val="0"/>
          <w:color w:val="444444"/>
          <w:sz w:val="26"/>
          <w:szCs w:val="26"/>
        </w:rPr>
        <w:t xml:space="preserve"> </w:t>
      </w:r>
    </w:p>
    <w:p w:rsidR="00B111DE" w:rsidRDefault="00B111DE" w:rsidP="00B111DE">
      <w:pPr>
        <w:pStyle w:val="a3"/>
        <w:spacing w:before="0" w:beforeAutospacing="0" w:after="150" w:afterAutospacing="0"/>
        <w:rPr>
          <w:rStyle w:val="a7"/>
          <w:i w:val="0"/>
          <w:color w:val="444444"/>
          <w:sz w:val="26"/>
          <w:szCs w:val="26"/>
        </w:rPr>
      </w:pPr>
    </w:p>
    <w:p w:rsidR="00B111DE" w:rsidRP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FF0000"/>
          <w:sz w:val="36"/>
          <w:szCs w:val="36"/>
          <w:u w:val="single"/>
        </w:rPr>
      </w:pPr>
      <w:r w:rsidRPr="00B111DE">
        <w:rPr>
          <w:rStyle w:val="ms-rtefontface-3"/>
          <w:color w:val="FF0000"/>
          <w:sz w:val="36"/>
          <w:szCs w:val="36"/>
          <w:u w:val="single"/>
        </w:rPr>
        <w:t> </w:t>
      </w:r>
      <w:r w:rsidRPr="00B111DE">
        <w:rPr>
          <w:rStyle w:val="a4"/>
          <w:color w:val="FF0000"/>
          <w:sz w:val="36"/>
          <w:szCs w:val="36"/>
          <w:u w:val="single"/>
        </w:rPr>
        <w:t>Рисование «Фар</w:t>
      </w:r>
      <w:r w:rsidRPr="00B111DE">
        <w:rPr>
          <w:rStyle w:val="a4"/>
          <w:color w:val="FF0000"/>
          <w:sz w:val="36"/>
          <w:szCs w:val="36"/>
          <w:u w:val="single"/>
        </w:rPr>
        <w:t>туки для повара»</w:t>
      </w:r>
    </w:p>
    <w:p w:rsidR="00B111DE" w:rsidRDefault="00B111DE" w:rsidP="00B111DE">
      <w:pPr>
        <w:pStyle w:val="a3"/>
        <w:spacing w:before="0" w:beforeAutospacing="0" w:after="150" w:afterAutospacing="0"/>
        <w:rPr>
          <w:rStyle w:val="ms-rtefontface-3"/>
          <w:color w:val="444444"/>
          <w:sz w:val="26"/>
          <w:szCs w:val="26"/>
        </w:rPr>
      </w:pPr>
      <w:r>
        <w:rPr>
          <w:color w:val="444444"/>
          <w:sz w:val="26"/>
          <w:szCs w:val="26"/>
        </w:rPr>
        <w:br/>
      </w:r>
      <w:r>
        <w:rPr>
          <w:rStyle w:val="a7"/>
          <w:color w:val="444444"/>
          <w:sz w:val="26"/>
          <w:szCs w:val="26"/>
        </w:rPr>
        <w:t>Цель: </w:t>
      </w:r>
      <w:r>
        <w:rPr>
          <w:rStyle w:val="ms-rtefontface-3"/>
          <w:color w:val="444444"/>
          <w:sz w:val="26"/>
          <w:szCs w:val="26"/>
        </w:rPr>
        <w:t>закрепить навыки декоративного рисования, систематизировать знания детей о различных профессиях и профессии повара.</w:t>
      </w:r>
      <w:r>
        <w:rPr>
          <w:rStyle w:val="ms-rtefontface-3"/>
          <w:color w:val="444444"/>
          <w:sz w:val="26"/>
          <w:szCs w:val="26"/>
        </w:rPr>
        <w:t xml:space="preserve"> 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6095148" wp14:editId="6723AFC6">
            <wp:extent cx="5940425" cy="7804938"/>
            <wp:effectExtent l="0" t="0" r="3175" b="5715"/>
            <wp:docPr id="14" name="Рисунок 14" descr="https://thumbs.dreamstime.com/b/%D1%80%D0%B8%D1%81%D0%B1%D0%B5%D1%80%D0%BC%D1%8B-%D0%BA%D1%83%D1%85%D0%BD%D0%B8-3146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humbs.dreamstime.com/b/%D1%80%D0%B8%D1%81%D0%B1%D0%B5%D1%80%D0%BC%D1%8B-%D0%BA%D1%83%D1%85%D0%BD%D0%B8-314696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444444"/>
          <w:sz w:val="20"/>
          <w:szCs w:val="20"/>
        </w:rPr>
        <w:t xml:space="preserve"> </w:t>
      </w: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0B66C9B" wp14:editId="6EA889FD">
            <wp:extent cx="4286250" cy="5715000"/>
            <wp:effectExtent l="0" t="0" r="0" b="0"/>
            <wp:docPr id="15" name="Рисунок 15" descr="https://sch656.mskobr.ru/files/2018-19/NEWS/11.18/02.11/B4AC200D-D3C7-4C53-8776-1A2E0E118C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h656.mskobr.ru/files/2018-19/NEWS/11.18/02.11/B4AC200D-D3C7-4C53-8776-1A2E0E118C2A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444444"/>
          <w:sz w:val="20"/>
          <w:szCs w:val="20"/>
        </w:rPr>
        <w:t xml:space="preserve"> </w:t>
      </w:r>
    </w:p>
    <w:p w:rsidR="00B111DE" w:rsidRDefault="001522E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EF829A7" wp14:editId="70D7ED05">
            <wp:extent cx="5715000" cy="4286250"/>
            <wp:effectExtent l="0" t="0" r="0" b="0"/>
            <wp:docPr id="16" name="Рисунок 16" descr="https://nsportal.ru/sites/default/files/2018/11/15/2016-09-23_10-1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sportal.ru/sites/default/files/2018/11/15/2016-09-23_10-18-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444444"/>
          <w:sz w:val="20"/>
          <w:szCs w:val="20"/>
        </w:rPr>
        <w:t xml:space="preserve"> </w:t>
      </w:r>
    </w:p>
    <w:p w:rsidR="001522EE" w:rsidRDefault="001522E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</w:p>
    <w:p w:rsidR="001522EE" w:rsidRDefault="001522EE" w:rsidP="001522EE">
      <w:pPr>
        <w:pStyle w:val="a3"/>
        <w:spacing w:before="0" w:beforeAutospacing="0" w:after="150" w:afterAutospacing="0"/>
        <w:jc w:val="center"/>
        <w:rPr>
          <w:rFonts w:ascii="Segoe UI" w:hAnsi="Segoe UI" w:cs="Segoe UI"/>
          <w:b/>
          <w:color w:val="FF0000"/>
          <w:sz w:val="32"/>
          <w:szCs w:val="32"/>
          <w:u w:val="single"/>
        </w:rPr>
      </w:pPr>
      <w:r w:rsidRPr="001522EE">
        <w:rPr>
          <w:rFonts w:ascii="Segoe UI" w:hAnsi="Segoe UI" w:cs="Segoe UI"/>
          <w:b/>
          <w:color w:val="FF0000"/>
          <w:sz w:val="32"/>
          <w:szCs w:val="32"/>
          <w:u w:val="single"/>
        </w:rPr>
        <w:t>ВТОРАЯ  ПОЛОВИНА  ДНЯ.</w:t>
      </w:r>
      <w:r>
        <w:rPr>
          <w:rFonts w:ascii="Segoe UI" w:hAnsi="Segoe UI" w:cs="Segoe UI"/>
          <w:b/>
          <w:color w:val="FF0000"/>
          <w:sz w:val="32"/>
          <w:szCs w:val="32"/>
          <w:u w:val="single"/>
        </w:rPr>
        <w:t xml:space="preserve"> </w:t>
      </w:r>
    </w:p>
    <w:p w:rsidR="001522EE" w:rsidRPr="001522EE" w:rsidRDefault="001522EE" w:rsidP="001522EE">
      <w:pPr>
        <w:pStyle w:val="a3"/>
        <w:spacing w:before="0" w:beforeAutospacing="0" w:after="150" w:afterAutospacing="0"/>
        <w:jc w:val="center"/>
        <w:rPr>
          <w:rFonts w:ascii="Segoe UI" w:hAnsi="Segoe UI" w:cs="Segoe UI"/>
          <w:b/>
          <w:color w:val="FF0000"/>
          <w:sz w:val="32"/>
          <w:szCs w:val="32"/>
          <w:u w:val="single"/>
        </w:rPr>
      </w:pPr>
      <w:r>
        <w:rPr>
          <w:color w:val="444444"/>
          <w:sz w:val="26"/>
          <w:szCs w:val="26"/>
        </w:rPr>
        <w:t> </w:t>
      </w:r>
      <w:r>
        <w:rPr>
          <w:rStyle w:val="a4"/>
          <w:color w:val="444444"/>
          <w:sz w:val="26"/>
          <w:szCs w:val="26"/>
        </w:rPr>
        <w:t>Чтение книги «Стану кем хочу»,</w:t>
      </w:r>
      <w:r>
        <w:rPr>
          <w:color w:val="444444"/>
          <w:sz w:val="26"/>
          <w:szCs w:val="26"/>
        </w:rPr>
        <w:t xml:space="preserve"> Издательство </w:t>
      </w:r>
      <w:proofErr w:type="spellStart"/>
      <w:r>
        <w:rPr>
          <w:color w:val="444444"/>
          <w:sz w:val="26"/>
          <w:szCs w:val="26"/>
        </w:rPr>
        <w:t>Clever</w:t>
      </w:r>
      <w:proofErr w:type="spellEnd"/>
      <w:r>
        <w:rPr>
          <w:color w:val="444444"/>
          <w:sz w:val="26"/>
          <w:szCs w:val="26"/>
        </w:rPr>
        <w:t>. </w:t>
      </w:r>
      <w:r>
        <w:rPr>
          <w:rStyle w:val="a7"/>
          <w:color w:val="444444"/>
          <w:sz w:val="26"/>
          <w:szCs w:val="26"/>
        </w:rPr>
        <w:t>Цель: </w:t>
      </w:r>
      <w:r>
        <w:rPr>
          <w:color w:val="444444"/>
          <w:sz w:val="26"/>
          <w:szCs w:val="26"/>
        </w:rPr>
        <w:t>обобщить представление о труде работников разных профессий.</w:t>
      </w:r>
    </w:p>
    <w:p w:rsidR="00B111DE" w:rsidRPr="001522EE" w:rsidRDefault="00B111DE" w:rsidP="001522EE">
      <w:pPr>
        <w:pStyle w:val="a3"/>
        <w:spacing w:before="0" w:beforeAutospacing="0" w:after="150" w:afterAutospacing="0"/>
        <w:jc w:val="center"/>
        <w:rPr>
          <w:rFonts w:ascii="Segoe UI" w:hAnsi="Segoe UI" w:cs="Segoe UI"/>
          <w:b/>
          <w:color w:val="FF0000"/>
          <w:sz w:val="20"/>
          <w:szCs w:val="20"/>
          <w:u w:val="single"/>
        </w:rPr>
      </w:pP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Fonts w:ascii="Segoe UI" w:hAnsi="Segoe UI" w:cs="Segoe UI"/>
          <w:color w:val="444444"/>
          <w:sz w:val="20"/>
          <w:szCs w:val="20"/>
        </w:rPr>
        <w:lastRenderedPageBreak/>
        <w:t> </w:t>
      </w:r>
      <w:r w:rsidR="001522EE">
        <w:rPr>
          <w:noProof/>
        </w:rPr>
        <w:drawing>
          <wp:inline distT="0" distB="0" distL="0" distR="0" wp14:anchorId="762D68DE" wp14:editId="3BAFA206">
            <wp:extent cx="5940425" cy="6273089"/>
            <wp:effectExtent l="0" t="0" r="3175" b="0"/>
            <wp:docPr id="17" name="Рисунок 17" descr="https://cdn.book24.ru/v2/ITD000000000993623/COVER/cover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book24.ru/v2/ITD000000000993623/COVER/cover3d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7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2EE">
        <w:rPr>
          <w:rFonts w:ascii="Segoe UI" w:hAnsi="Segoe UI" w:cs="Segoe UI"/>
          <w:color w:val="444444"/>
          <w:sz w:val="20"/>
          <w:szCs w:val="20"/>
        </w:rPr>
        <w:t xml:space="preserve"> </w:t>
      </w:r>
    </w:p>
    <w:p w:rsidR="001522EE" w:rsidRDefault="001522E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</w:p>
    <w:p w:rsidR="001522EE" w:rsidRPr="001522EE" w:rsidRDefault="001522EE" w:rsidP="001522E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36"/>
          <w:szCs w:val="36"/>
          <w:u w:val="single"/>
        </w:rPr>
      </w:pPr>
      <w:r>
        <w:rPr>
          <w:rStyle w:val="ms-rtefontface-3"/>
          <w:color w:val="444444"/>
          <w:sz w:val="26"/>
          <w:szCs w:val="26"/>
        </w:rPr>
        <w:t> </w:t>
      </w:r>
      <w:r>
        <w:rPr>
          <w:rStyle w:val="a4"/>
          <w:color w:val="444444"/>
          <w:sz w:val="26"/>
          <w:szCs w:val="26"/>
        </w:rPr>
        <w:t> </w:t>
      </w:r>
      <w:r w:rsidRPr="001522EE">
        <w:rPr>
          <w:rStyle w:val="a4"/>
          <w:color w:val="FF0000"/>
          <w:sz w:val="36"/>
          <w:szCs w:val="36"/>
          <w:u w:val="single"/>
        </w:rPr>
        <w:t>Продолжи предложения:</w:t>
      </w:r>
    </w:p>
    <w:p w:rsidR="001522EE" w:rsidRDefault="001522EE" w:rsidP="001522E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В магазине работают продавцы, кассиры, …</w:t>
      </w:r>
    </w:p>
    <w:p w:rsidR="001522EE" w:rsidRDefault="001522EE" w:rsidP="001522E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В больнице работают</w:t>
      </w:r>
      <w:proofErr w:type="gramStart"/>
      <w:r>
        <w:rPr>
          <w:rStyle w:val="a7"/>
          <w:color w:val="444444"/>
          <w:sz w:val="26"/>
          <w:szCs w:val="26"/>
        </w:rPr>
        <w:t>,, … .</w:t>
      </w:r>
      <w:proofErr w:type="gramEnd"/>
    </w:p>
    <w:p w:rsidR="001522EE" w:rsidRDefault="001522EE" w:rsidP="001522E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7"/>
          <w:color w:val="444444"/>
          <w:sz w:val="26"/>
          <w:szCs w:val="26"/>
        </w:rPr>
        <w:t>На стройке работают</w:t>
      </w:r>
      <w:proofErr w:type="gramStart"/>
      <w:r>
        <w:rPr>
          <w:rStyle w:val="a7"/>
          <w:color w:val="444444"/>
          <w:sz w:val="26"/>
          <w:szCs w:val="26"/>
        </w:rPr>
        <w:t>,, … .</w:t>
      </w:r>
      <w:proofErr w:type="gramEnd"/>
    </w:p>
    <w:p w:rsidR="001522EE" w:rsidRDefault="001522EE" w:rsidP="001522EE">
      <w:pPr>
        <w:pStyle w:val="a3"/>
        <w:spacing w:before="0" w:beforeAutospacing="0" w:after="150" w:afterAutospacing="0"/>
        <w:rPr>
          <w:rStyle w:val="a7"/>
          <w:i w:val="0"/>
          <w:color w:val="444444"/>
          <w:sz w:val="26"/>
          <w:szCs w:val="26"/>
        </w:rPr>
      </w:pPr>
      <w:r>
        <w:rPr>
          <w:rStyle w:val="a7"/>
          <w:color w:val="444444"/>
          <w:sz w:val="26"/>
          <w:szCs w:val="26"/>
        </w:rPr>
        <w:t>В детском саду работают</w:t>
      </w:r>
      <w:proofErr w:type="gramStart"/>
      <w:r>
        <w:rPr>
          <w:rStyle w:val="a7"/>
          <w:color w:val="444444"/>
          <w:sz w:val="26"/>
          <w:szCs w:val="26"/>
        </w:rPr>
        <w:t>,, … .</w:t>
      </w:r>
      <w:r>
        <w:rPr>
          <w:rStyle w:val="a7"/>
          <w:i w:val="0"/>
          <w:color w:val="444444"/>
          <w:sz w:val="26"/>
          <w:szCs w:val="26"/>
        </w:rPr>
        <w:t xml:space="preserve">  </w:t>
      </w:r>
      <w:proofErr w:type="gramEnd"/>
    </w:p>
    <w:p w:rsidR="001522EE" w:rsidRDefault="001522EE" w:rsidP="001522EE">
      <w:pPr>
        <w:pStyle w:val="a3"/>
        <w:spacing w:before="0" w:beforeAutospacing="0" w:after="150" w:afterAutospacing="0"/>
        <w:rPr>
          <w:rStyle w:val="a7"/>
          <w:i w:val="0"/>
          <w:color w:val="444444"/>
          <w:sz w:val="26"/>
          <w:szCs w:val="26"/>
        </w:rPr>
      </w:pPr>
      <w:bookmarkStart w:id="0" w:name="_GoBack"/>
      <w:bookmarkEnd w:id="0"/>
    </w:p>
    <w:p w:rsidR="001522EE" w:rsidRPr="001522EE" w:rsidRDefault="001522EE" w:rsidP="001522EE">
      <w:pPr>
        <w:pStyle w:val="a3"/>
        <w:spacing w:before="0" w:beforeAutospacing="0" w:after="150" w:afterAutospacing="0"/>
        <w:jc w:val="center"/>
        <w:rPr>
          <w:rFonts w:ascii="Segoe UI" w:hAnsi="Segoe UI" w:cs="Segoe UI"/>
          <w:color w:val="FF0000"/>
          <w:sz w:val="20"/>
          <w:szCs w:val="20"/>
        </w:rPr>
      </w:pPr>
      <w:r w:rsidRPr="001522EE">
        <w:rPr>
          <w:rStyle w:val="a7"/>
          <w:i w:val="0"/>
          <w:color w:val="FF0000"/>
          <w:sz w:val="26"/>
          <w:szCs w:val="26"/>
        </w:rPr>
        <w:t>ХОРОШЕГО ДНЯ!!!</w:t>
      </w:r>
    </w:p>
    <w:p w:rsidR="001522EE" w:rsidRDefault="001522E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</w:p>
    <w:p w:rsidR="00B111DE" w:rsidRDefault="00B111DE" w:rsidP="00B111DE">
      <w:pPr>
        <w:pStyle w:val="a3"/>
        <w:spacing w:before="0" w:beforeAutospacing="0" w:after="150" w:afterAutospacing="0"/>
        <w:rPr>
          <w:rFonts w:ascii="Segoe UI" w:hAnsi="Segoe UI" w:cs="Segoe UI"/>
          <w:color w:val="444444"/>
          <w:sz w:val="20"/>
          <w:szCs w:val="20"/>
        </w:rPr>
      </w:pPr>
    </w:p>
    <w:p w:rsidR="00832DD2" w:rsidRPr="00A728B6" w:rsidRDefault="00832DD2" w:rsidP="00A728B6">
      <w:pPr>
        <w:jc w:val="center"/>
        <w:rPr>
          <w:sz w:val="32"/>
          <w:szCs w:val="32"/>
        </w:rPr>
      </w:pPr>
    </w:p>
    <w:sectPr w:rsidR="00832DD2" w:rsidRPr="00A72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8B6"/>
    <w:rsid w:val="001522EE"/>
    <w:rsid w:val="003C26E4"/>
    <w:rsid w:val="00832DD2"/>
    <w:rsid w:val="00961DE9"/>
    <w:rsid w:val="00A728B6"/>
    <w:rsid w:val="00B11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2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28B6"/>
    <w:rPr>
      <w:b/>
      <w:bCs/>
    </w:rPr>
  </w:style>
  <w:style w:type="character" w:customStyle="1" w:styleId="ms-rtefontface-3">
    <w:name w:val="ms-rtefontface-3"/>
    <w:basedOn w:val="a0"/>
    <w:rsid w:val="00A728B6"/>
  </w:style>
  <w:style w:type="paragraph" w:styleId="a5">
    <w:name w:val="Balloon Text"/>
    <w:basedOn w:val="a"/>
    <w:link w:val="a6"/>
    <w:uiPriority w:val="99"/>
    <w:semiHidden/>
    <w:unhideWhenUsed/>
    <w:rsid w:val="00A72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28B6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A728B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2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28B6"/>
    <w:rPr>
      <w:b/>
      <w:bCs/>
    </w:rPr>
  </w:style>
  <w:style w:type="character" w:customStyle="1" w:styleId="ms-rtefontface-3">
    <w:name w:val="ms-rtefontface-3"/>
    <w:basedOn w:val="a0"/>
    <w:rsid w:val="00A728B6"/>
  </w:style>
  <w:style w:type="paragraph" w:styleId="a5">
    <w:name w:val="Balloon Text"/>
    <w:basedOn w:val="a"/>
    <w:link w:val="a6"/>
    <w:uiPriority w:val="99"/>
    <w:semiHidden/>
    <w:unhideWhenUsed/>
    <w:rsid w:val="00A72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28B6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A728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8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16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Алексеевна</dc:creator>
  <cp:lastModifiedBy>Елена Алексеевна</cp:lastModifiedBy>
  <cp:revision>1</cp:revision>
  <dcterms:created xsi:type="dcterms:W3CDTF">2020-04-26T15:25:00Z</dcterms:created>
  <dcterms:modified xsi:type="dcterms:W3CDTF">2020-04-26T16:09:00Z</dcterms:modified>
</cp:coreProperties>
</file>